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6" w:type="dxa"/>
        <w:tblInd w:w="108" w:type="dxa"/>
        <w:tblLook w:val="04A0" w:firstRow="1" w:lastRow="0" w:firstColumn="1" w:lastColumn="0" w:noHBand="0" w:noVBand="1"/>
      </w:tblPr>
      <w:tblGrid>
        <w:gridCol w:w="594"/>
        <w:gridCol w:w="990"/>
        <w:gridCol w:w="4920"/>
        <w:gridCol w:w="1508"/>
        <w:gridCol w:w="1460"/>
        <w:gridCol w:w="1460"/>
      </w:tblGrid>
      <w:tr w:rsidR="00386B4F" w:rsidRPr="00386B4F" w:rsidTr="00386B4F">
        <w:trPr>
          <w:trHeight w:val="315"/>
        </w:trPr>
        <w:tc>
          <w:tcPr>
            <w:tcW w:w="10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ФИНАНСИЈСКИ ПЛАН ЗА 2019.ГОДИНУ -</w:t>
            </w: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Усаглашење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закључно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са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31.12.2019.годинеу</w:t>
            </w:r>
          </w:p>
        </w:tc>
      </w:tr>
      <w:tr w:rsidR="00386B4F" w:rsidRPr="00386B4F" w:rsidTr="00386B4F">
        <w:trPr>
          <w:trHeight w:val="315"/>
        </w:trPr>
        <w:tc>
          <w:tcPr>
            <w:tcW w:w="10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од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01.01.2019 </w:t>
            </w: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31.12.2019.године.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Основна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Бора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Станковић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Вучје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6B4F" w:rsidRPr="00386B4F" w:rsidTr="00386B4F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6B4F" w:rsidRPr="00386B4F" w:rsidTr="00386B4F">
        <w:trPr>
          <w:trHeight w:val="315"/>
        </w:trPr>
        <w:tc>
          <w:tcPr>
            <w:tcW w:w="6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Број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поз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Конто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Опис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Планиране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вредности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финансијском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плану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2019.годину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Сопствени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родитељски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динар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Свега</w:t>
            </w:r>
            <w:proofErr w:type="spellEnd"/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413100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Накнаде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натури-превоз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посао-маркица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1.000.000.00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1000000.00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413151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Превоз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маркице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1.000.000.00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1000000.00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414000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Социјална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давања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запосленима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78.720.00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78720.00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414300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Отпремнине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помоћи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386B4F" w:rsidRPr="00386B4F" w:rsidTr="00386B4F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414314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смрти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запосленог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уже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386B4F" w:rsidRPr="00386B4F" w:rsidTr="00386B4F">
        <w:trPr>
          <w:trHeight w:val="52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414400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Помоћ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медицинском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лечењу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запосленог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или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члана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уже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породице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</w:rPr>
              <w:t>78.720.00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</w:rPr>
              <w:t>78720.00</w:t>
            </w:r>
          </w:p>
        </w:tc>
      </w:tr>
      <w:tr w:rsidR="00386B4F" w:rsidRPr="00386B4F" w:rsidTr="00386B4F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414411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медицинском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лечењу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запосленог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уже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78.720.00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78720.00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415000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Накнаде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трошкова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запослене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1.050.000.00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1050000.00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415112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трошкова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превоз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1.050.000.00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1050000.00</w:t>
            </w:r>
          </w:p>
        </w:tc>
      </w:tr>
      <w:tr w:rsidR="00386B4F" w:rsidRPr="00386B4F" w:rsidTr="00386B4F">
        <w:trPr>
          <w:trHeight w:val="52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416000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Награде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запосленима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остали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посебни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расходи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900000.00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416111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Јубиларне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награде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900.000.00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900000.00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421000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Стални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трошкови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5.540.000.00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27600.00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5567600.00</w:t>
            </w:r>
          </w:p>
        </w:tc>
      </w:tr>
      <w:tr w:rsidR="00386B4F" w:rsidRPr="00386B4F" w:rsidTr="00386B4F">
        <w:trPr>
          <w:trHeight w:val="52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421100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Трошкови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платног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промета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банкарских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25000.00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155000.00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421111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Трошкови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платног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промета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130.000.00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25000.00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155000.00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421200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Енергетске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3.850.000.00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3850000.00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421211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електричну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енергију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1.400.000.00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1400000.00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421222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Угаљ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750.000.00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750000.00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421223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Дрво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1.700.000.00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1700000.00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421224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Лож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уље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421225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Централно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грејање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421300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Комуналне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1.400.000.00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1400000.00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421311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водовода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канализације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570.000.00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570000.00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421321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Дератизација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421323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заштите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имовине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421324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Одвоз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отпада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830.000.00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830000.00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421325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чишћења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421400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комуникација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</w:rPr>
              <w:t>100.000.00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2600.00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</w:rPr>
              <w:t>102600.00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421411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телекс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телефакс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100.000.00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2600.00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102600.00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421412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слично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421421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421422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421500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Трошкови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осигурања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421511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Осигурање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зграда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60.000.00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60000.00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421513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Осигурање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опреме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421521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Осигурање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421523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Осигурање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одговорности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према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трећим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лицима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421600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Закуп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имовине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опреме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422000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Трошкови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путовања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1.600.000.00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1600000.00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422400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Превоз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деце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1.600.000.00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1600000.00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422411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Превоз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ученика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1.600.000.00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1600000.00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422111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Трошкови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дневница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исхрана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сл.путу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423000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уговору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430.000.00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3530000.00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3960000.00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423100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Административне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423200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Компјутерске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423300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усавршавања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423400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информисања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423500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Стручне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270.000.00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30000.00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423600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домаћинство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угоститељство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423700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Репрезентација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поклони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423900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Остале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опште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120.000.00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3500000.00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3620000.00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424000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Специјализоване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424100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Пољопривредне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424200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културе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спорта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424300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Медицинске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424400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одржавања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аутопутева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424500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одржавања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националних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паркова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природних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површина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424600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очувања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животне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средине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науке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геодетске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424900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Специјализоване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20000.00</w:t>
            </w:r>
          </w:p>
        </w:tc>
      </w:tr>
      <w:tr w:rsidR="00386B4F" w:rsidRPr="00386B4F" w:rsidTr="00386B4F">
        <w:trPr>
          <w:trHeight w:val="52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425000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Текуће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поправке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одржавање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материјали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4.230.000.00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4230000.00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425100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Текуће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поправке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одржавање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зграда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објеката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4.200.000.00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4200000.00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425200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Текуће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поправке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одржавање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опреме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426000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Материјал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310.000.00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310000.00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426100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Административни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материјал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426200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Материјали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пољопривреду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426300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Материјали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усавршавање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426400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Материјали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саобраћај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426500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Материјали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очување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животне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средине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науку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426600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Материјали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културу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спорт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426700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Медицински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лабораторијски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материјали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426800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Материјали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одржавање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хигијене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угоститељство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426900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Материјали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посебне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намене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100000.00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472000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Накнаде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социјалну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заштиту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из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буџета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472700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буџета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културу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спорт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482000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Порези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обавезне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таксе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казне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482100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Остали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порези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482200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Обавезне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таксе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482300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Новчане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казне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485100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Накнаде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штете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повреде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485119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Остале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штете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511000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Зграде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грађевински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објекти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600000.00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511100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Куповина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зграда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објеката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511200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Изградња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зграда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објеката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511300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Капитално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одржавање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зграда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објеката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511400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Пројектно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планирање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600000.00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512000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Машине</w:t>
            </w:r>
            <w:proofErr w:type="spellEnd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опрема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430.000.00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21000.00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451000.00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512200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Административна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45.000.00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21000.00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66000.00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512300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Опрема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пољопривреду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512400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Опрема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заштиту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животне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средине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512500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Медицинска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лабораторијска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опрема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512600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Опрема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образовање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науку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културу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спорт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350000.00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512700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Опрема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војску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0.00</w:t>
            </w:r>
          </w:p>
        </w:tc>
      </w:tr>
      <w:tr w:rsidR="00386B4F" w:rsidRPr="00386B4F" w:rsidTr="00386B4F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512800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Опрема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јавну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безбедност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35000.00</w:t>
            </w:r>
          </w:p>
        </w:tc>
      </w:tr>
      <w:tr w:rsidR="00386B4F" w:rsidRPr="00386B4F" w:rsidTr="00386B4F">
        <w:trPr>
          <w:trHeight w:val="315"/>
        </w:trPr>
        <w:tc>
          <w:tcPr>
            <w:tcW w:w="6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16.268.720.00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3578600.00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b/>
                <w:bCs/>
                <w:color w:val="000000"/>
              </w:rPr>
              <w:t>19847320.00</w:t>
            </w:r>
          </w:p>
        </w:tc>
      </w:tr>
      <w:tr w:rsidR="00386B4F" w:rsidRPr="00386B4F" w:rsidTr="00386B4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6B4F" w:rsidRPr="00386B4F" w:rsidTr="00386B4F">
        <w:trPr>
          <w:trHeight w:val="7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411000 414311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Зараде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отпремнине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терет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буџета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републике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посебном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келиктивном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уговору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Владе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РС о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исплати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зарада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Јавном</w:t>
            </w:r>
            <w:proofErr w:type="spellEnd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6B4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сектору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6B4F" w:rsidRPr="00386B4F" w:rsidTr="00386B4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38150" cy="276225"/>
                      <wp:effectExtent l="0" t="0" r="0" b="0"/>
                      <wp:wrapNone/>
                      <wp:docPr id="9" name="Rectangle 9">
                        <a:hlinkClick xmlns:a="http://schemas.openxmlformats.org/drawingml/2006/main" r:id="rId5" tgtFrame="_blank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38150" cy="2762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href="https://www.avast.com/sig-email?utm_medium=email&amp;utm_source=link&amp;utm_campaign=sig-email&amp;utm_content=webmai" target="_blank" style="position:absolute;margin-left:0;margin-top:0;width:34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" o:button="t" filled="f" stroked="f">
                      <v:fill o:detectmouseclic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6B4F" w:rsidRPr="00386B4F" w:rsidTr="00386B4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386B4F">
              <w:rPr>
                <w:rFonts w:ascii="Calibri" w:eastAsia="Times New Roman" w:hAnsi="Calibri" w:cs="Times New Roman"/>
                <w:color w:val="000000"/>
              </w:rPr>
              <w:t>Шеф</w:t>
            </w:r>
            <w:proofErr w:type="spellEnd"/>
            <w:r w:rsidRPr="00386B4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386B4F">
              <w:rPr>
                <w:rFonts w:ascii="Calibri" w:eastAsia="Times New Roman" w:hAnsi="Calibri" w:cs="Times New Roman"/>
                <w:color w:val="000000"/>
              </w:rPr>
              <w:t>рачуноводства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6B4F" w:rsidRPr="00386B4F" w:rsidTr="00386B4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86B4F">
              <w:rPr>
                <w:rFonts w:ascii="Calibri" w:eastAsia="Times New Roman" w:hAnsi="Calibri" w:cs="Times New Roman"/>
                <w:color w:val="000000"/>
              </w:rPr>
              <w:t>____________________________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86B4F" w:rsidRPr="00386B4F" w:rsidTr="00386B4F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B4F" w:rsidRPr="00386B4F" w:rsidRDefault="00386B4F" w:rsidP="00386B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52B3A" w:rsidRDefault="00152B3A"/>
    <w:p w:rsidR="00F20DC0" w:rsidRDefault="00F20DC0"/>
    <w:p w:rsidR="00F20DC0" w:rsidRDefault="00F20DC0"/>
    <w:p w:rsidR="00F20DC0" w:rsidRDefault="00F20DC0"/>
    <w:p w:rsidR="00F20DC0" w:rsidRDefault="00F20DC0"/>
    <w:p w:rsidR="00F20DC0" w:rsidRDefault="00F20DC0"/>
    <w:p w:rsidR="00F20DC0" w:rsidRDefault="00F20DC0"/>
    <w:p w:rsidR="00F20DC0" w:rsidRDefault="00F20DC0"/>
    <w:p w:rsidR="00F20DC0" w:rsidRDefault="00F20DC0"/>
    <w:tbl>
      <w:tblPr>
        <w:tblW w:w="10656" w:type="dxa"/>
        <w:tblInd w:w="108" w:type="dxa"/>
        <w:tblLook w:val="04A0" w:firstRow="1" w:lastRow="0" w:firstColumn="1" w:lastColumn="0" w:noHBand="0" w:noVBand="1"/>
      </w:tblPr>
      <w:tblGrid>
        <w:gridCol w:w="594"/>
        <w:gridCol w:w="990"/>
        <w:gridCol w:w="4920"/>
        <w:gridCol w:w="1508"/>
        <w:gridCol w:w="1460"/>
        <w:gridCol w:w="1460"/>
      </w:tblGrid>
      <w:tr w:rsidR="00F20DC0" w:rsidRPr="00F20DC0" w:rsidTr="00F20DC0">
        <w:trPr>
          <w:trHeight w:val="315"/>
        </w:trPr>
        <w:tc>
          <w:tcPr>
            <w:tcW w:w="10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ФИНАНСИЈСКИ ПЛАН ЗА 2019.ГОДИНУ -</w:t>
            </w: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Усаглашење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по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другом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ребалансу</w:t>
            </w:r>
            <w:proofErr w:type="spellEnd"/>
          </w:p>
        </w:tc>
      </w:tr>
      <w:tr w:rsidR="00F20DC0" w:rsidRPr="00F20DC0" w:rsidTr="00F20DC0">
        <w:trPr>
          <w:trHeight w:val="315"/>
        </w:trPr>
        <w:tc>
          <w:tcPr>
            <w:tcW w:w="10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од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01.01.2019 </w:t>
            </w: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31.12.2019.године.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Основна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Бора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Станковић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Вучје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0DC0" w:rsidRPr="00F20DC0" w:rsidTr="00F20DC0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0DC0" w:rsidRPr="00F20DC0" w:rsidTr="00F20DC0">
        <w:trPr>
          <w:trHeight w:val="315"/>
        </w:trPr>
        <w:tc>
          <w:tcPr>
            <w:tcW w:w="6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20DC0" w:rsidRPr="00F20DC0" w:rsidTr="00F20DC0">
        <w:trPr>
          <w:trHeight w:val="64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Број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поз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Конто</w:t>
            </w:r>
            <w:proofErr w:type="spellEnd"/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Опис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Планиране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вредности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финансијском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плану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2019.годину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Сопствени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приходи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родитељски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динар</w:t>
            </w:r>
            <w:proofErr w:type="spellEnd"/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Свега</w:t>
            </w:r>
            <w:proofErr w:type="spellEnd"/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F20DC0" w:rsidRPr="00F20DC0" w:rsidTr="00F20DC0">
        <w:trPr>
          <w:trHeight w:val="510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20DC0" w:rsidRPr="00F20DC0" w:rsidTr="00F20DC0">
        <w:trPr>
          <w:trHeight w:val="6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413100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Накнаде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у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натури-превоз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на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посао-маркица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1.100.000.00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1100000.00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413151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Превоз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маркице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1.100.000.00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1100000.00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414000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Социјална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давања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запосленима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80.000.00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80000.00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414300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Отпремнине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помоћи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0.00</w:t>
            </w:r>
          </w:p>
        </w:tc>
      </w:tr>
      <w:tr w:rsidR="00F20DC0" w:rsidRPr="00F20DC0" w:rsidTr="00F20DC0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414314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случају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смрти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запосленог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уже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52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414400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Помоћ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медицинском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лечењу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запосленог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или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члана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уже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породице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80.000.00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80000.00</w:t>
            </w:r>
          </w:p>
        </w:tc>
      </w:tr>
      <w:tr w:rsidR="00F20DC0" w:rsidRPr="00F20DC0" w:rsidTr="00F20DC0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414411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Помоћ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медицинском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лечењу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запосленог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члана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уже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породице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80.000.00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80000.00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415000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Накнаде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трошкова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за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запослене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1.050.000.00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1050000.00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415112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Накнаде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трошкова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превоз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посао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посла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1.050.000.00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1050000.00</w:t>
            </w:r>
          </w:p>
        </w:tc>
      </w:tr>
      <w:tr w:rsidR="00F20DC0" w:rsidRPr="00F20DC0" w:rsidTr="00F20DC0">
        <w:trPr>
          <w:trHeight w:val="6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416000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Награде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запосленима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остали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посебни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расходи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850.000.00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850000.00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416111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Јубиларне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награде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850.000.00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850000.00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421000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Стални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трошкови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5.230.000.00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5230000.00</w:t>
            </w:r>
          </w:p>
        </w:tc>
      </w:tr>
      <w:tr w:rsidR="00F20DC0" w:rsidRPr="00F20DC0" w:rsidTr="00F20DC0">
        <w:trPr>
          <w:trHeight w:val="52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421100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Трошкови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платног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промета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банкарских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130.000.00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130000.00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421111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Трошкови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платног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промета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130.000.00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130000.00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421200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Енергетске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3.850.000.00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3850000.00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421211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електричну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енергију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1.400.000.00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1400000.00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421222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Угаљ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750.000.00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750000.00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421223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Дрво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1.700.000.00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1700000.00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421224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Лож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уље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421225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Централно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грејање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421300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Комуналне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1.100.000.00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1100000.00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421311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водовода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канализације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425.000.00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425000.00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421321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Дератизација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421323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заштите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имовине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421324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Одвоз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отпада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675.000.00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675000.00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421325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чишћења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421400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комуникација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90.000.00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90000.00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421411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Телефон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телекс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телефакс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90.000.00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90000.00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421412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Интернет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слично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421421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Пошта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421422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Услуге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доставе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421500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Трошкови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осигурања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60.000.00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60000.00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421511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Осигурање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зграда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60.000.00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60000.00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421513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Осигурање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опреме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421521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Осигурање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запослених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421523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Осигурање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одговорности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према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трећим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лицима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421600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Закуп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имовине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опреме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422000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Трошкови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путовања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1.600.000.00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700000.00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2300000.00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422400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Превоз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деце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1.600.000.00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700000.00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2300000.00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422411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Превоз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ученика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1.600.000.00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1600000.00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422111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Трошкови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дневница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исхрана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сл.путу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700000.00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700000.00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423000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Услуге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по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уговору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430.000.00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3890000.00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4320000.00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423100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Административне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423200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Компјутерске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10.000.00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10000.00</w:t>
            </w:r>
          </w:p>
        </w:tc>
      </w:tr>
      <w:tr w:rsidR="00F20DC0" w:rsidRPr="00F20DC0" w:rsidTr="00F20DC0">
        <w:trPr>
          <w:trHeight w:val="52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423300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образовања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усавршавања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запослених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30.000.00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30000.00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423400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информисања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423500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Стручне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270.000.00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270000.00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423600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домаћинство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угоститељство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423700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Репрезентација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поклони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423900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Остале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опште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120.000.00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3890000.00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4010000.00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424000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Специјализоване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70.000.00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70000.00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424100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Пољопривредне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424200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образовања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културе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спорта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424300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Медицинске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50.000.00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50000.00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424400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одржавања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аутопутева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52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424500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одржавања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националних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паркова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природних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површина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52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424600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очувања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животне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средине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науке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геодетске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424900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Специјализоване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услуге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20.000.00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20000.00</w:t>
            </w:r>
          </w:p>
        </w:tc>
      </w:tr>
      <w:tr w:rsidR="00F20DC0" w:rsidRPr="00F20DC0" w:rsidTr="00F20DC0">
        <w:trPr>
          <w:trHeight w:val="6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425000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Текуће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поправке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одржавање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(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услуге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материјали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4.220.000.00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4220000.00</w:t>
            </w:r>
          </w:p>
        </w:tc>
      </w:tr>
      <w:tr w:rsidR="00F20DC0" w:rsidRPr="00F20DC0" w:rsidTr="00F20DC0">
        <w:trPr>
          <w:trHeight w:val="52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425100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Текуће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поправке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одржавање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зграда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објеката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4.200.000.00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4200000.00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425200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Текуће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поправке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одржавање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опреме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20.000.00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20000.00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426000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Материјал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320.000.00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320000.00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426100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Административни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материјал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45.000.00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45000.00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426200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Материјали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пољопривреду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52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426300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Материјали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образовање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усавршавање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запослених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20.000.00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20000.00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426400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Материјали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саобраћај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52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426500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Материјали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очување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животне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средине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науку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426600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Материјали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образовање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културу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60.000.00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60000.00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426700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Медицински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лабораторијски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материјали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52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426800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Материјали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одржавање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хигијене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угоститељство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95.000.00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95000.00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426900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Материјали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посебне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намене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100.000.00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100000.00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472000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Накнаде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за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социјалну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заштиту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из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буџета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472700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Накнаде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буџета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образовање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културу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482000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Порези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,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обавезне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таксе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казне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30.000.00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30000.00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482100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Остали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порези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482200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Обавезне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таксе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30.000.00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30000.00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482300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Новчане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казне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485100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Накнаде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штете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за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повреде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0DC0">
              <w:rPr>
                <w:rFonts w:ascii="Arial" w:eastAsia="Times New Roman" w:hAnsi="Arial" w:cs="Arial"/>
                <w:color w:val="000000"/>
              </w:rPr>
              <w:t>485119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</w:rPr>
              <w:t>Остале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</w:rPr>
              <w:t>накнаде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</w:rPr>
              <w:t>штете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511000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Зграде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грађевински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објекти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600.000.00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600000.00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0DC0">
              <w:rPr>
                <w:rFonts w:ascii="Arial" w:eastAsia="Times New Roman" w:hAnsi="Arial" w:cs="Arial"/>
                <w:color w:val="000000"/>
              </w:rPr>
              <w:t>511100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</w:rPr>
              <w:t>Куповина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</w:rPr>
              <w:t>зграда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</w:rPr>
              <w:t>објеката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0DC0">
              <w:rPr>
                <w:rFonts w:ascii="Arial" w:eastAsia="Times New Roman" w:hAnsi="Arial" w:cs="Arial"/>
                <w:color w:val="000000"/>
              </w:rPr>
              <w:t>511200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</w:rPr>
              <w:t>Изградња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</w:rPr>
              <w:t>зграда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</w:rPr>
              <w:t>објеката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0DC0">
              <w:rPr>
                <w:rFonts w:ascii="Arial" w:eastAsia="Times New Roman" w:hAnsi="Arial" w:cs="Arial"/>
                <w:color w:val="000000"/>
              </w:rPr>
              <w:t>511300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</w:rPr>
              <w:t>Капитално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</w:rPr>
              <w:t>одржавање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</w:rPr>
              <w:t>зграда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</w:rPr>
              <w:t>објеката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20DC0">
              <w:rPr>
                <w:rFonts w:ascii="Arial" w:eastAsia="Times New Roman" w:hAnsi="Arial" w:cs="Arial"/>
                <w:color w:val="000000"/>
              </w:rPr>
              <w:t>511400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</w:rPr>
              <w:t>Пројектно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</w:rPr>
              <w:t>планирање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600.000.00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600000.00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512000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Машине</w:t>
            </w:r>
            <w:proofErr w:type="spellEnd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опрема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395.000.00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395000.00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512200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Административна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опрема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45.000.00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45000.00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512300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Опрема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пољопривреду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512400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Опрема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заштиту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животне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средине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512500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Медицинска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лабораторијска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опрема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512600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Опрема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образовање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науку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културу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спорт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320.000.00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320000.00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512700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Опрема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војску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F20DC0" w:rsidRPr="00F20DC0" w:rsidTr="00F20DC0">
        <w:trPr>
          <w:trHeight w:val="315"/>
        </w:trPr>
        <w:tc>
          <w:tcPr>
            <w:tcW w:w="4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512800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Опрема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јавну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безбедност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20DC0">
              <w:rPr>
                <w:rFonts w:ascii="Arial" w:eastAsia="Times New Roman" w:hAnsi="Arial" w:cs="Arial"/>
                <w:b/>
                <w:bCs/>
                <w:color w:val="000000"/>
              </w:rPr>
              <w:t>30.000.00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30000.00</w:t>
            </w:r>
          </w:p>
        </w:tc>
      </w:tr>
      <w:tr w:rsidR="00F20DC0" w:rsidRPr="00F20DC0" w:rsidTr="00F20DC0">
        <w:trPr>
          <w:trHeight w:val="315"/>
        </w:trPr>
        <w:tc>
          <w:tcPr>
            <w:tcW w:w="6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15.975.000.00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4590000.00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b/>
                <w:bCs/>
                <w:color w:val="000000"/>
              </w:rPr>
              <w:t>20565000.00</w:t>
            </w:r>
          </w:p>
        </w:tc>
      </w:tr>
      <w:tr w:rsidR="00F20DC0" w:rsidRPr="00F20DC0" w:rsidTr="00F20DC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0DC0" w:rsidRPr="00F20DC0" w:rsidTr="00F20DC0">
        <w:trPr>
          <w:trHeight w:val="76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411000 414311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Зараде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отпремнине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терет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буџета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републике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посебном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келиктивном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уговору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Уредбе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Владе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РС о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исплати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зарада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Јавном</w:t>
            </w:r>
            <w:proofErr w:type="spellEnd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0DC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сектору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0DC0" w:rsidRPr="00F20DC0" w:rsidTr="00F20DC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438150" cy="276225"/>
                      <wp:effectExtent l="0" t="0" r="0" b="0"/>
                      <wp:wrapNone/>
                      <wp:docPr id="1026" name="Rectangle 1026">
                        <a:hlinkClick xmlns:a="http://schemas.openxmlformats.org/drawingml/2006/main" r:id="rId5" tgtFrame="_blank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38150" cy="27622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26" o:spid="_x0000_s1026" href="https://www.avast.com/sig-email?utm_medium=email&amp;utm_source=link&amp;utm_campaign=sig-email&amp;utm_content=webmai" target="_blank" style="position:absolute;margin-left:0;margin-top:0;width:34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" o:button="t" filled="f" stroked="f">
                      <v:fill o:detectmouseclick="t"/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0DC0" w:rsidRPr="00F20DC0" w:rsidTr="00F20DC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F20DC0">
              <w:rPr>
                <w:rFonts w:ascii="Calibri" w:eastAsia="Times New Roman" w:hAnsi="Calibri" w:cs="Times New Roman"/>
                <w:color w:val="000000"/>
              </w:rPr>
              <w:t>Шеф</w:t>
            </w:r>
            <w:proofErr w:type="spellEnd"/>
            <w:r w:rsidRPr="00F20DC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F20DC0">
              <w:rPr>
                <w:rFonts w:ascii="Calibri" w:eastAsia="Times New Roman" w:hAnsi="Calibri" w:cs="Times New Roman"/>
                <w:color w:val="000000"/>
              </w:rPr>
              <w:t>рачуноводства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0DC0" w:rsidRPr="00F20DC0" w:rsidTr="00F20DC0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0DC0">
              <w:rPr>
                <w:rFonts w:ascii="Calibri" w:eastAsia="Times New Roman" w:hAnsi="Calibri" w:cs="Times New Roman"/>
                <w:color w:val="000000"/>
              </w:rPr>
              <w:t>____________________________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0DC0" w:rsidRPr="00F20DC0" w:rsidRDefault="00F20DC0" w:rsidP="00F20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F20DC0" w:rsidRDefault="00F20DC0">
      <w:bookmarkStart w:id="0" w:name="_GoBack"/>
      <w:bookmarkEnd w:id="0"/>
    </w:p>
    <w:sectPr w:rsidR="00F20DC0" w:rsidSect="0095085C">
      <w:pgSz w:w="12240" w:h="15840" w:code="1"/>
      <w:pgMar w:top="851" w:right="851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4F"/>
    <w:rsid w:val="00152B3A"/>
    <w:rsid w:val="00386B4F"/>
    <w:rsid w:val="0095085C"/>
    <w:rsid w:val="00F2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vast.com/sig-email?utm_medium=email&amp;utm_source=link&amp;utm_campaign=sig-email&amp;utm_content=webm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KTG</dc:creator>
  <cp:lastModifiedBy>KTG</cp:lastModifiedBy>
  <cp:revision>2</cp:revision>
  <dcterms:created xsi:type="dcterms:W3CDTF">2020-08-26T08:15:00Z</dcterms:created>
  <dcterms:modified xsi:type="dcterms:W3CDTF">2020-08-26T08:17:00Z</dcterms:modified>
</cp:coreProperties>
</file>